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AD5C" w14:textId="6CB7E8A0" w:rsidR="00363703" w:rsidRPr="0018336C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FA55A" wp14:editId="411C10A9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367145" cy="339090"/>
                <wp:effectExtent l="0" t="0" r="0" b="3810"/>
                <wp:wrapTight wrapText="bothSides">
                  <wp:wrapPolygon edited="0">
                    <wp:start x="0" y="0"/>
                    <wp:lineTo x="0" y="20629"/>
                    <wp:lineTo x="21520" y="20629"/>
                    <wp:lineTo x="2152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653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4A3EA" w14:textId="6E5F48F3" w:rsidR="00C31E96" w:rsidRPr="00C26421" w:rsidRDefault="00C31E96" w:rsidP="00C31E96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B83D02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przekazania</w:t>
                            </w:r>
                            <w:r w:rsidR="00E86DCB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kart kontroli dostępu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A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0.15pt;margin-top:2.95pt;width:501.35pt;height:2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" stroked="f">
                <v:textbox inset="0,,0,.97mm">
                  <w:txbxContent>
                    <w:p w14:paraId="3304A3EA" w14:textId="6E5F48F3" w:rsidR="00C31E96" w:rsidRPr="00C26421" w:rsidRDefault="00C31E96" w:rsidP="00C31E96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</w:t>
                      </w:r>
                      <w:r w:rsidR="00B83D02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przekazania</w:t>
                      </w:r>
                      <w:r w:rsidR="00E86DCB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kart kontroli dostępu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2475"/>
        <w:gridCol w:w="1191"/>
        <w:gridCol w:w="1275"/>
        <w:gridCol w:w="10"/>
        <w:gridCol w:w="2400"/>
        <w:gridCol w:w="2835"/>
      </w:tblGrid>
      <w:tr w:rsidR="00C26421" w:rsidRPr="00C26421" w14:paraId="679C0B85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4-02-19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31857310" w14:textId="52FF57FB" w:rsidR="00C26421" w:rsidRPr="00C26421" w:rsidRDefault="005F128B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2024-02-19</w:t>
                </w:r>
              </w:p>
            </w:sdtContent>
          </w:sdt>
        </w:tc>
      </w:tr>
      <w:tr w:rsidR="00C26421" w:rsidRPr="00623C5C" w14:paraId="6771320A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DDEE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8F3E4" w14:textId="4F6CEB37" w:rsidR="00C26421" w:rsidRPr="00C26421" w:rsidRDefault="00E86DCB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K</w:t>
            </w:r>
            <w:r w:rsidR="00F54C7B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K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D</w:t>
            </w:r>
            <w:r w:rsidR="00F54B3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="00C26421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miesiąc/nazwa najemcy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 xml:space="preserve"> (o ile występuje)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/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skrócona nazwa budynku/rok</w:t>
            </w:r>
          </w:p>
        </w:tc>
      </w:tr>
      <w:tr w:rsidR="009E712D" w:rsidRPr="00623C5C" w14:paraId="52D527A2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0FFB" w14:textId="3FA69779" w:rsidR="009E712D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Wykonawca: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0CF80" w14:textId="0D1BAEB4" w:rsidR="009E712D" w:rsidRPr="00C26421" w:rsidRDefault="00A300F6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Wykonawcy, ulica i numer ulicy, kod pocztowy i poczta</w:t>
            </w:r>
          </w:p>
        </w:tc>
      </w:tr>
      <w:tr w:rsidR="00C26421" w:rsidRPr="00623C5C" w14:paraId="1C6B449C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FB1A" w14:textId="57F0DB57" w:rsidR="00C26421" w:rsidRPr="00C26421" w:rsidRDefault="00F54C7B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Przekazujący</w:t>
            </w:r>
            <w:r w:rsidR="00C26421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1E717" w14:textId="3EBE2BF3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, </w:t>
            </w:r>
            <w:r w:rsidR="009E712D" w:rsidRPr="00F54C7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Stanowisko</w:t>
            </w:r>
            <w:r w:rsidR="00F54C7B" w:rsidRPr="00F54C7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Zarządcy Budynku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="009E712D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C26421" w:rsidRPr="00623C5C" w14:paraId="4BF673DF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D3AF" w14:textId="2A5A929A" w:rsidR="00C26421" w:rsidRPr="00C26421" w:rsidRDefault="00F54C7B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Przyjmujący</w:t>
            </w:r>
            <w:r w:rsidR="00C26421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CD790" w14:textId="63DC3248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B5291C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Stanowisko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</w:p>
        </w:tc>
      </w:tr>
      <w:tr w:rsidR="00C26421" w:rsidRPr="00C26421" w14:paraId="0B6158AF" w14:textId="77777777" w:rsidTr="00F54B33">
        <w:trPr>
          <w:gridBefore w:val="2"/>
          <w:wBefore w:w="162" w:type="dxa"/>
          <w:cantSplit/>
          <w:trHeight w:val="223"/>
          <w:jc w:val="center"/>
        </w:trPr>
        <w:tc>
          <w:tcPr>
            <w:tcW w:w="101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3816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5BBA0BBE" w14:textId="2794FF2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0A1923" w:rsidRPr="00C26421" w14:paraId="7DB5C378" w14:textId="77777777" w:rsidTr="00F54B33">
        <w:trPr>
          <w:gridBefore w:val="2"/>
          <w:wBefore w:w="162" w:type="dxa"/>
          <w:cantSplit/>
          <w:trHeight w:val="272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642C048" w14:textId="77777777" w:rsidR="00610C3A" w:rsidRDefault="00B3780B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64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0A1923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INWESTOR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</w:p>
          <w:p w14:paraId="184FFF5F" w14:textId="4DEA0865" w:rsidR="000A1923" w:rsidRPr="00C26421" w:rsidRDefault="00610C3A" w:rsidP="00610C3A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(PROJECT MANAGER)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F08E4E2" w14:textId="53729A8E" w:rsidR="000A1923" w:rsidRPr="00C26421" w:rsidRDefault="00B3780B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29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FD2">
                  <w:rPr>
                    <w:rFonts w:ascii="MS Gothic" w:eastAsia="MS Gothic" w:hAnsi="MS Gothic" w:cs="Arial" w:hint="eastAsia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BUYNKU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639F34D9" w14:textId="4F4508DC" w:rsidR="000A1923" w:rsidRPr="00C26421" w:rsidRDefault="00B3780B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7911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WYKONAWCA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2DD453C" w14:textId="76EFBCFB" w:rsidR="000A1923" w:rsidRPr="00C26421" w:rsidRDefault="00B3780B" w:rsidP="000A1923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9273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  <w:r w:rsidR="000A1923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TECHNICZNY</w:t>
            </w:r>
          </w:p>
        </w:tc>
      </w:tr>
      <w:tr w:rsidR="003511AF" w:rsidRPr="00666A1B" w14:paraId="1F610F2E" w14:textId="77777777" w:rsidTr="00F54B33">
        <w:trPr>
          <w:gridBefore w:val="2"/>
          <w:wBefore w:w="162" w:type="dxa"/>
          <w:cantSplit/>
          <w:trHeight w:val="57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43BD9E0E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5C654CB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53CC2DA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70BEBC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</w:tr>
      <w:tr w:rsidR="00E86DCB" w:rsidRPr="008C73D9" w14:paraId="083E6110" w14:textId="0DD34467" w:rsidTr="00F61585">
        <w:trPr>
          <w:cantSplit/>
          <w:trHeight w:val="1993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AF6" w14:textId="77777777" w:rsidR="00E86DCB" w:rsidRPr="00F54C7B" w:rsidRDefault="00E86DCB" w:rsidP="00F54C7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61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65 Md" w:hAnsi="HelveticaNeueLT Pro 65 Md"/>
                <w:b/>
                <w:szCs w:val="22"/>
                <w:lang w:val="pl-PL"/>
              </w:rPr>
              <w:t>PRZEDMIOT PRZEKAZANIA</w:t>
            </w: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:</w:t>
            </w:r>
          </w:p>
          <w:p w14:paraId="2CB07503" w14:textId="2BC2BC55" w:rsidR="00E86DCB" w:rsidRDefault="00E86DCB" w:rsidP="00F54C7B">
            <w:pPr>
              <w:pStyle w:val="Akapitzlist"/>
              <w:spacing w:line="276" w:lineRule="auto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W DNIU </w:t>
            </w:r>
            <w:sdt>
              <w:sdtPr>
                <w:rPr>
                  <w:rFonts w:ascii="HelveticaNeueLT Pro 45 Lt" w:hAnsi="HelveticaNeueLT Pro 45 Lt"/>
                  <w:b/>
                  <w:bCs/>
                  <w:szCs w:val="22"/>
                  <w:lang w:val="pl-PL"/>
                </w:rPr>
                <w:id w:val="-967354383"/>
                <w:placeholder>
                  <w:docPart w:val="0E6E7255BCB040CF858D7C06DC8A0BB8"/>
                </w:placeholder>
                <w:date w:fullDate="2024-02-19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F128B">
                  <w:rPr>
                    <w:rFonts w:ascii="HelveticaNeueLT Pro 45 Lt" w:hAnsi="HelveticaNeueLT Pro 45 Lt"/>
                    <w:b/>
                    <w:bCs/>
                    <w:szCs w:val="22"/>
                    <w:lang w:val="pl-PL"/>
                  </w:rPr>
                  <w:t>2024-02-19</w:t>
                </w:r>
              </w:sdtContent>
            </w:sdt>
            <w:r w:rsidRPr="00F54C7B">
              <w:rPr>
                <w:rFonts w:ascii="HelveticaNeueLT Pro 45 Lt" w:hAnsi="HelveticaNeueLT Pro 45 Lt"/>
                <w:b/>
                <w:bCs/>
                <w:szCs w:val="22"/>
                <w:lang w:val="pl-PL"/>
              </w:rPr>
              <w:t xml:space="preserve"> </w:t>
            </w: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PRZEKAZANO </w:t>
            </w:r>
            <w:r w:rsidR="00666A1B"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="00DD38F8"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="005F128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SZTUK </w:t>
            </w:r>
            <w:r w:rsidR="00666A1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KART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KONTROLI DOSTĘPU </w:t>
            </w:r>
            <w:r w:rsidR="00DD38F8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                                         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O NASTĘPUJĄCYCH </w:t>
            </w:r>
            <w:r w:rsidR="00120B9A">
              <w:rPr>
                <w:rFonts w:ascii="HelveticaNeueLT Pro 45 Lt" w:hAnsi="HelveticaNeueLT Pro 45 Lt"/>
                <w:bCs/>
                <w:szCs w:val="22"/>
                <w:lang w:val="pl-PL"/>
              </w:rPr>
              <w:t>NUMERACH KART:</w:t>
            </w:r>
          </w:p>
          <w:p w14:paraId="1B0F944C" w14:textId="7872BB26" w:rsidR="00D70115" w:rsidRDefault="00120B9A" w:rsidP="00DD38F8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1-2000 WG, ZAŁĄCZNIKA DO PROTOKOŁU W FORMACIE EXCEL</w:t>
            </w:r>
          </w:p>
          <w:p w14:paraId="712B15A5" w14:textId="77777777" w:rsidR="00D70115" w:rsidRDefault="00D70115" w:rsidP="00D70115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3FB8E187" w14:textId="42846262" w:rsidR="00D70115" w:rsidRPr="00864B96" w:rsidRDefault="00D70115" w:rsidP="00D70115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en-US"/>
              </w:rPr>
            </w:pPr>
            <w:r w:rsidRPr="00864B96">
              <w:rPr>
                <w:rFonts w:ascii="HelveticaNeueLT Pro 45 Lt" w:hAnsi="HelveticaNeueLT Pro 45 Lt"/>
                <w:bCs/>
                <w:szCs w:val="22"/>
                <w:lang w:val="en-US"/>
              </w:rPr>
              <w:t>PRODUCENT</w:t>
            </w:r>
            <w:r w:rsidR="00DD38F8">
              <w:rPr>
                <w:rFonts w:ascii="HelveticaNeueLT Pro 45 Lt" w:hAnsi="HelveticaNeueLT Pro 45 Lt"/>
                <w:bCs/>
                <w:szCs w:val="22"/>
                <w:lang w:val="en-US"/>
              </w:rPr>
              <w:t>, TYP</w:t>
            </w:r>
            <w:r w:rsidRPr="00864B96">
              <w:rPr>
                <w:rFonts w:ascii="HelveticaNeueLT Pro 45 Lt" w:hAnsi="HelveticaNeueLT Pro 45 Lt"/>
                <w:bCs/>
                <w:szCs w:val="22"/>
                <w:lang w:val="en-US"/>
              </w:rPr>
              <w:t xml:space="preserve"> </w:t>
            </w:r>
            <w:r w:rsidR="00DD38F8">
              <w:rPr>
                <w:rFonts w:ascii="HelveticaNeueLT Pro 45 Lt" w:hAnsi="HelveticaNeueLT Pro 45 Lt"/>
                <w:bCs/>
                <w:szCs w:val="22"/>
                <w:lang w:val="en-US"/>
              </w:rPr>
              <w:t xml:space="preserve">I MODEL </w:t>
            </w:r>
            <w:r w:rsidRPr="00864B96">
              <w:rPr>
                <w:rFonts w:ascii="HelveticaNeueLT Pro 45 Lt" w:hAnsi="HelveticaNeueLT Pro 45 Lt"/>
                <w:bCs/>
                <w:szCs w:val="22"/>
                <w:lang w:val="en-US"/>
              </w:rPr>
              <w:t xml:space="preserve">KART: </w:t>
            </w:r>
            <w:r w:rsidRPr="00D70115">
              <w:rPr>
                <w:rFonts w:ascii="HelveticaNeueLT Pro 45 Lt" w:hAnsi="HelveticaNeueLT Pro 45 Lt"/>
                <w:bCs/>
                <w:szCs w:val="22"/>
                <w:highlight w:val="lightGray"/>
                <w:lang w:val="en-US"/>
              </w:rPr>
              <w:t>HID Global iCLASS® Seos 8K, nr 5006</w:t>
            </w:r>
          </w:p>
          <w:p w14:paraId="3388E5C6" w14:textId="77777777" w:rsidR="00E86DCB" w:rsidRPr="0087337D" w:rsidRDefault="00E86DC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en-US"/>
              </w:rPr>
            </w:pPr>
          </w:p>
          <w:p w14:paraId="3E814341" w14:textId="5F4A2B21" w:rsidR="00E86DCB" w:rsidRDefault="00E86DCB" w:rsidP="00E86DCB">
            <w:pPr>
              <w:pStyle w:val="Akapitzlist"/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ŁĄCZNIE: </w:t>
            </w: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="00120B9A"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="0087337D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SZTUK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KART KD</w:t>
            </w:r>
          </w:p>
          <w:p w14:paraId="7CF3D744" w14:textId="16AA055B" w:rsidR="00E86DCB" w:rsidRPr="00F54C7B" w:rsidRDefault="00E86DCB" w:rsidP="00E86DCB">
            <w:pPr>
              <w:pStyle w:val="Akapitzlist"/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</w:tc>
      </w:tr>
      <w:tr w:rsidR="00C26421" w:rsidRPr="007512E3" w14:paraId="05A0219A" w14:textId="77777777" w:rsidTr="008C73D9">
        <w:trPr>
          <w:cantSplit/>
          <w:trHeight w:val="1512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CD" w14:textId="75B79E71" w:rsidR="00C26421" w:rsidRPr="005E7D3D" w:rsidRDefault="00F54C7B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UWAGI:</w:t>
            </w:r>
          </w:p>
          <w:p w14:paraId="1F99DDEC" w14:textId="27808AF1" w:rsidR="008C73D9" w:rsidRDefault="00120B9A" w:rsidP="00120B9A">
            <w:pPr>
              <w:pStyle w:val="Tekstpodstawowy"/>
              <w:numPr>
                <w:ilvl w:val="0"/>
                <w:numId w:val="27"/>
              </w:numPr>
              <w:spacing w:line="360" w:lineRule="auto"/>
              <w:ind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CECHY SZCZEGÓLNE KART:</w:t>
            </w:r>
          </w:p>
          <w:p w14:paraId="0751C9A6" w14:textId="24B532C7" w:rsidR="007512E3" w:rsidRDefault="00120B9A" w:rsidP="00286FD2">
            <w:pPr>
              <w:pStyle w:val="Tekstpodstawowy"/>
              <w:spacing w:line="360" w:lineRule="auto"/>
              <w:ind w:left="818"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CZY KARTA POSIADA NADRUKOWANY NUMER?   TAK </w:t>
            </w: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5830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FD2">
                  <w:rPr>
                    <w:rFonts w:ascii="MS Gothic" w:eastAsia="MS Gothic" w:hAnsi="MS Gothic" w:cs="Arial" w:hint="eastAsia"/>
                    <w:szCs w:val="22"/>
                    <w:highlight w:val="darkGray"/>
                  </w:rPr>
                  <w:t>☐</w:t>
                </w:r>
              </w:sdtContent>
            </w:sdt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/ NIE </w:t>
            </w:r>
            <w:r>
              <w:rPr>
                <w:rFonts w:ascii="HelveticaNeueLT Pro 45 Lt" w:eastAsia="MS Gothic" w:hAnsi="HelveticaNeueLT Pro 45 Lt" w:cs="Arial"/>
                <w:szCs w:val="22"/>
                <w:highlight w:val="darkGray"/>
              </w:rPr>
              <w:t xml:space="preserve"> </w:t>
            </w: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4581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FD2">
                  <w:rPr>
                    <w:rFonts w:ascii="MS Gothic" w:eastAsia="MS Gothic" w:hAnsi="MS Gothic" w:cs="Arial" w:hint="eastAsia"/>
                    <w:szCs w:val="22"/>
                    <w:highlight w:val="darkGray"/>
                  </w:rPr>
                  <w:t>☐</w:t>
                </w:r>
              </w:sdtContent>
            </w:sdt>
          </w:p>
          <w:p w14:paraId="48CB2759" w14:textId="287472D4" w:rsidR="007512E3" w:rsidRDefault="00120B9A" w:rsidP="00286FD2">
            <w:pPr>
              <w:pStyle w:val="Tekstpodstawowy"/>
              <w:spacing w:line="360" w:lineRule="auto"/>
              <w:ind w:left="818"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CZY KARTA POSIADA OTWÓR NA SMYCZ?            TAK </w:t>
            </w: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6973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FD2">
                  <w:rPr>
                    <w:rFonts w:ascii="MS Gothic" w:eastAsia="MS Gothic" w:hAnsi="MS Gothic" w:cs="Arial" w:hint="eastAsia"/>
                    <w:szCs w:val="22"/>
                    <w:highlight w:val="darkGray"/>
                  </w:rPr>
                  <w:t>☐</w:t>
                </w:r>
              </w:sdtContent>
            </w:sdt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/ NIE </w:t>
            </w:r>
            <w:r>
              <w:rPr>
                <w:rFonts w:ascii="HelveticaNeueLT Pro 45 Lt" w:eastAsia="MS Gothic" w:hAnsi="HelveticaNeueLT Pro 45 Lt" w:cs="Arial"/>
                <w:szCs w:val="22"/>
                <w:highlight w:val="darkGray"/>
              </w:rPr>
              <w:t xml:space="preserve"> </w:t>
            </w: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170373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FD2">
                  <w:rPr>
                    <w:rFonts w:ascii="MS Gothic" w:eastAsia="MS Gothic" w:hAnsi="MS Gothic" w:cs="Arial" w:hint="eastAsia"/>
                    <w:szCs w:val="22"/>
                    <w:highlight w:val="darkGray"/>
                  </w:rPr>
                  <w:t>☐</w:t>
                </w:r>
              </w:sdtContent>
            </w:sdt>
          </w:p>
          <w:p w14:paraId="252B3515" w14:textId="27E18A3B" w:rsidR="00286FD2" w:rsidRPr="00F54B33" w:rsidRDefault="00286FD2" w:rsidP="0044633E">
            <w:pPr>
              <w:pStyle w:val="Tekstpodstawowy"/>
              <w:spacing w:line="360" w:lineRule="auto"/>
              <w:ind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</w:p>
        </w:tc>
      </w:tr>
      <w:tr w:rsidR="008C73D9" w:rsidRPr="00623C5C" w14:paraId="4B260764" w14:textId="77777777" w:rsidTr="007512E3">
        <w:trPr>
          <w:cantSplit/>
          <w:trHeight w:val="1652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E0E" w14:textId="77777777" w:rsidR="008C73D9" w:rsidRDefault="008C73D9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ZAŁĄCZNIKI</w:t>
            </w:r>
          </w:p>
          <w:p w14:paraId="063C3779" w14:textId="1C99AEE3" w:rsidR="0047020F" w:rsidRDefault="00120B9A" w:rsidP="00DD38F8">
            <w:pPr>
              <w:pStyle w:val="Akapitzlist"/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DD38F8">
              <w:rPr>
                <w:rFonts w:ascii="HelveticaNeueLT Pro 45 Lt" w:hAnsi="HelveticaNeueLT Pro 45 Lt"/>
                <w:b/>
                <w:szCs w:val="22"/>
                <w:lang w:val="pl-PL"/>
              </w:rPr>
              <w:t>ZAŁĄCZNIK NR 1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: </w:t>
            </w:r>
            <w:r w:rsidRPr="008C73D9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ZESTAWIENIE PRZEKAZYWANYCH KART W FORMACIE PDF I EXCEL </w:t>
            </w:r>
            <w:r w:rsidR="00040F51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                               </w:t>
            </w:r>
            <w:r w:rsidRPr="008C73D9">
              <w:rPr>
                <w:rFonts w:ascii="HelveticaNeueLT Pro 45 Lt" w:hAnsi="HelveticaNeueLT Pro 45 Lt"/>
                <w:bCs/>
                <w:szCs w:val="22"/>
                <w:lang w:val="pl-PL"/>
              </w:rPr>
              <w:t>Z PEŁNYMI NUMERAMI KART</w:t>
            </w:r>
          </w:p>
          <w:p w14:paraId="106B882F" w14:textId="1E769D78" w:rsidR="008C73D9" w:rsidRDefault="00120B9A" w:rsidP="00DD38F8">
            <w:pPr>
              <w:pStyle w:val="Akapitzlist"/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DD38F8">
              <w:rPr>
                <w:rFonts w:ascii="HelveticaNeueLT Pro 45 Lt" w:hAnsi="HelveticaNeueLT Pro 45 Lt"/>
                <w:b/>
                <w:szCs w:val="22"/>
                <w:lang w:val="pl-PL"/>
              </w:rPr>
              <w:t>ZAŁĄCZNIK NR 2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: </w:t>
            </w:r>
            <w:r w:rsidRPr="0047020F">
              <w:rPr>
                <w:rFonts w:ascii="HelveticaNeueLT Pro 45 Lt" w:hAnsi="HelveticaNeueLT Pro 45 Lt"/>
                <w:bCs/>
                <w:szCs w:val="22"/>
                <w:lang w:val="pl-PL"/>
              </w:rPr>
              <w:t>KARTA MATERIAŁOWA KART DOSTĘPU</w:t>
            </w:r>
          </w:p>
          <w:p w14:paraId="570DE564" w14:textId="13E8EA8D" w:rsidR="007512E3" w:rsidRPr="0047020F" w:rsidRDefault="007512E3" w:rsidP="0047020F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</w:tc>
      </w:tr>
      <w:tr w:rsidR="00C26421" w:rsidRPr="00F54C7B" w14:paraId="31E6E1F6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46"/>
          <w:jc w:val="center"/>
        </w:trPr>
        <w:tc>
          <w:tcPr>
            <w:tcW w:w="10295" w:type="dxa"/>
            <w:gridSpan w:val="7"/>
          </w:tcPr>
          <w:p w14:paraId="01AB0C49" w14:textId="77777777" w:rsidR="00F61585" w:rsidRDefault="00F61585" w:rsidP="00C2642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  <w:p w14:paraId="1420303A" w14:textId="0B601FA7" w:rsidR="00C26421" w:rsidRPr="00C26421" w:rsidRDefault="00C26421" w:rsidP="00120B9A">
            <w:pPr>
              <w:tabs>
                <w:tab w:val="left" w:pos="142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Uczestniczący w </w:t>
            </w:r>
            <w:r w:rsidR="00A545F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przekazaniu</w:t>
            </w: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:</w:t>
            </w:r>
          </w:p>
        </w:tc>
      </w:tr>
      <w:tr w:rsidR="00C26421" w:rsidRPr="00C26421" w14:paraId="28254FCE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4"/>
          </w:tcPr>
          <w:p w14:paraId="01775963" w14:textId="705EB812" w:rsidR="00C26421" w:rsidRPr="00C26421" w:rsidRDefault="00F54C7B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Przekazujący </w:t>
            </w:r>
            <w:r w:rsidRPr="00F54C7B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(Zarządca Budynku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)</w:t>
            </w:r>
            <w:r w:rsidR="00C26421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791E5A7B" w14:textId="77777777" w:rsidR="00E15BDF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601891A4" w14:textId="77777777" w:rsidR="00120B9A" w:rsidRPr="00C26421" w:rsidRDefault="00120B9A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4506CF4D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314B9730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3BF3DA9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38861F15" w14:textId="151597A5" w:rsidR="00C26421" w:rsidRPr="00C26421" w:rsidRDefault="00E15BDF" w:rsidP="00E15BDF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  <w:gridSpan w:val="3"/>
          </w:tcPr>
          <w:p w14:paraId="0C632ED7" w14:textId="1C6B23ED" w:rsidR="00C26421" w:rsidRPr="00C26421" w:rsidRDefault="00F54C7B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Przyjmujący (</w:t>
            </w:r>
            <w:r w:rsid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a)</w:t>
            </w:r>
            <w:r w:rsidR="008E0C09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505C13E6" w14:textId="77777777" w:rsidR="00E15BDF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3B19AB45" w14:textId="77777777" w:rsidR="00120B9A" w:rsidRPr="00C26421" w:rsidRDefault="00120B9A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43226FA7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1B2238E8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AEDCA9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152E3148" w14:textId="5F81C012" w:rsidR="00C26421" w:rsidRPr="00C26421" w:rsidRDefault="00E15BDF" w:rsidP="00E15BDF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bookmarkEnd w:id="0"/>
    </w:tbl>
    <w:p w14:paraId="0703D193" w14:textId="77777777" w:rsid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1241BF42" w14:textId="77777777" w:rsidR="00C26E31" w:rsidRDefault="00C26E31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1820D9C1" w14:textId="77777777" w:rsidR="00C26E31" w:rsidRDefault="00C26E31" w:rsidP="002B47EC">
      <w:pPr>
        <w:ind w:left="360"/>
        <w:jc w:val="right"/>
        <w:rPr>
          <w:rFonts w:ascii="HelveticaNeueLT Pro 65 Md" w:hAnsi="HelveticaNeueLT Pro 65 Md"/>
          <w:b/>
          <w:sz w:val="20"/>
          <w:lang w:val="pl-PL"/>
        </w:rPr>
      </w:pPr>
    </w:p>
    <w:p w14:paraId="3A2DAD71" w14:textId="77777777" w:rsidR="00C26E31" w:rsidRDefault="00C26E31" w:rsidP="002B47EC">
      <w:pPr>
        <w:ind w:left="360"/>
        <w:jc w:val="right"/>
        <w:rPr>
          <w:rFonts w:ascii="HelveticaNeueLT Pro 65 Md" w:hAnsi="HelveticaNeueLT Pro 65 Md"/>
          <w:b/>
          <w:sz w:val="20"/>
          <w:lang w:val="pl-PL"/>
        </w:rPr>
      </w:pPr>
    </w:p>
    <w:p w14:paraId="5846D085" w14:textId="77777777" w:rsidR="00C26E31" w:rsidRDefault="00C26E31" w:rsidP="002B47EC">
      <w:pPr>
        <w:ind w:left="360"/>
        <w:jc w:val="right"/>
        <w:rPr>
          <w:rFonts w:ascii="HelveticaNeueLT Pro 65 Md" w:hAnsi="HelveticaNeueLT Pro 65 Md"/>
          <w:b/>
          <w:sz w:val="20"/>
          <w:lang w:val="pl-PL"/>
        </w:rPr>
      </w:pPr>
    </w:p>
    <w:p w14:paraId="1B75C0F7" w14:textId="77777777" w:rsidR="00C26E31" w:rsidRDefault="00C26E31" w:rsidP="002B47EC">
      <w:pPr>
        <w:ind w:left="360"/>
        <w:jc w:val="right"/>
        <w:rPr>
          <w:rFonts w:ascii="HelveticaNeueLT Pro 65 Md" w:hAnsi="HelveticaNeueLT Pro 65 Md"/>
          <w:b/>
          <w:sz w:val="20"/>
          <w:lang w:val="pl-PL"/>
        </w:rPr>
      </w:pPr>
    </w:p>
    <w:p w14:paraId="1B59BFBD" w14:textId="77777777" w:rsidR="00C26E31" w:rsidRDefault="00C26E31" w:rsidP="002B47EC">
      <w:pPr>
        <w:ind w:left="360"/>
        <w:jc w:val="right"/>
        <w:rPr>
          <w:rFonts w:ascii="HelveticaNeueLT Pro 65 Md" w:hAnsi="HelveticaNeueLT Pro 65 Md"/>
          <w:b/>
          <w:sz w:val="20"/>
          <w:lang w:val="pl-PL"/>
        </w:rPr>
      </w:pPr>
    </w:p>
    <w:p w14:paraId="4F2B94CC" w14:textId="77777777" w:rsidR="00C26E31" w:rsidRDefault="00C26E31" w:rsidP="002B47EC">
      <w:pPr>
        <w:ind w:left="360"/>
        <w:jc w:val="right"/>
        <w:rPr>
          <w:rFonts w:ascii="HelveticaNeueLT Pro 65 Md" w:hAnsi="HelveticaNeueLT Pro 65 Md"/>
          <w:b/>
          <w:sz w:val="20"/>
          <w:lang w:val="pl-PL"/>
        </w:rPr>
      </w:pPr>
    </w:p>
    <w:p w14:paraId="370D26AA" w14:textId="38E0CF8F" w:rsidR="00DD209A" w:rsidRDefault="00DD209A" w:rsidP="00DD209A">
      <w:pPr>
        <w:ind w:left="360"/>
        <w:jc w:val="right"/>
        <w:rPr>
          <w:rFonts w:ascii="HelveticaNeueLT Pro 45 Lt" w:hAnsi="HelveticaNeueLT Pro 45 Lt" w:cs="Arial"/>
          <w:b/>
          <w:bCs/>
          <w:sz w:val="24"/>
          <w:lang w:val="pl-PL"/>
        </w:rPr>
      </w:pPr>
      <w:r w:rsidRPr="002422DE">
        <w:rPr>
          <w:rFonts w:ascii="HelveticaNeueLT Pro 45 Lt" w:hAnsi="HelveticaNeueLT Pro 45 Lt" w:cs="Arial"/>
          <w:b/>
          <w:sz w:val="24"/>
          <w:lang w:val="pl-PL"/>
        </w:rPr>
        <w:lastRenderedPageBreak/>
        <w:t>Załącznik nr 1</w:t>
      </w:r>
      <w:r w:rsidRPr="002422DE">
        <w:rPr>
          <w:rFonts w:ascii="HelveticaNeueLT Pro 45 Lt" w:hAnsi="HelveticaNeueLT Pro 45 Lt" w:cs="Arial"/>
          <w:bCs/>
          <w:sz w:val="24"/>
          <w:lang w:val="pl-PL"/>
        </w:rPr>
        <w:t xml:space="preserve"> do protokołu nr </w:t>
      </w:r>
      <w:r w:rsidRPr="00DD209A">
        <w:rPr>
          <w:rFonts w:ascii="HelveticaNeueLT Pro 45 Lt" w:hAnsi="HelveticaNeueLT Pro 45 Lt" w:cs="Arial"/>
          <w:b/>
          <w:bCs/>
          <w:sz w:val="24"/>
          <w:lang w:val="pl-PL"/>
        </w:rPr>
        <w:t>KKD/1/</w:t>
      </w:r>
      <w:r w:rsidRPr="003745CC">
        <w:rPr>
          <w:rFonts w:ascii="HelveticaNeueLT Pro 45 Lt" w:hAnsi="HelveticaNeueLT Pro 45 Lt" w:cs="Arial"/>
          <w:b/>
          <w:bCs/>
          <w:sz w:val="24"/>
          <w:highlight w:val="lightGray"/>
          <w:lang w:val="pl-PL"/>
        </w:rPr>
        <w:t>miesiąc/nazwa najemcy (o ile występuje)/skrócona nazwa budynku/rok</w:t>
      </w:r>
    </w:p>
    <w:p w14:paraId="31EAA7B5" w14:textId="77777777" w:rsidR="00DD209A" w:rsidRDefault="00DD209A" w:rsidP="00DD209A">
      <w:pPr>
        <w:ind w:left="360"/>
        <w:jc w:val="right"/>
        <w:rPr>
          <w:rFonts w:ascii="HelveticaNeueLT Pro 45 Lt" w:hAnsi="HelveticaNeueLT Pro 45 Lt" w:cs="Arial"/>
          <w:b/>
          <w:bCs/>
          <w:sz w:val="24"/>
          <w:lang w:val="pl-PL"/>
        </w:rPr>
      </w:pPr>
    </w:p>
    <w:p w14:paraId="40FACFC6" w14:textId="77777777" w:rsidR="00C93AE9" w:rsidRPr="00C93AE9" w:rsidRDefault="00C93AE9" w:rsidP="00C93AE9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  <w:r w:rsidRPr="00C93AE9">
        <w:rPr>
          <w:rFonts w:ascii="HelveticaNeueLT Pro 45 Lt" w:hAnsi="HelveticaNeueLT Pro 45 Lt" w:cs="Arial"/>
          <w:bCs/>
          <w:sz w:val="24"/>
          <w:lang w:val="pl-PL"/>
        </w:rPr>
        <w:t>Zestawienie przekazywanych kart Kontroli Dostępu</w:t>
      </w:r>
    </w:p>
    <w:p w14:paraId="21F3651C" w14:textId="342FA0D9" w:rsidR="00DD209A" w:rsidRPr="002422DE" w:rsidRDefault="00C93AE9" w:rsidP="00C93AE9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  <w:r w:rsidRPr="00C93AE9">
        <w:rPr>
          <w:rFonts w:ascii="HelveticaNeueLT Pro 45 Lt" w:hAnsi="HelveticaNeueLT Pro 45 Lt" w:cs="Arial"/>
          <w:bCs/>
          <w:sz w:val="24"/>
          <w:lang w:val="pl-PL"/>
        </w:rPr>
        <w:t xml:space="preserve">Budynek </w:t>
      </w:r>
      <w:r w:rsidRPr="00C93AE9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Nazwa Budynku</w:t>
      </w:r>
    </w:p>
    <w:p w14:paraId="30D2AB4F" w14:textId="77777777" w:rsidR="001C597E" w:rsidRDefault="001C597E" w:rsidP="002B47EC">
      <w:pPr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367588F8" w14:textId="77777777" w:rsidR="001C597E" w:rsidRDefault="001C597E" w:rsidP="002B47EC">
      <w:pPr>
        <w:jc w:val="right"/>
        <w:rPr>
          <w:rFonts w:ascii="HelveticaNeueLT Pro 45 Lt" w:hAnsi="HelveticaNeueLT Pro 45 Lt" w:cs="Arial"/>
          <w:bCs/>
          <w:sz w:val="24"/>
          <w:lang w:val="pl-PL"/>
        </w:rPr>
        <w:sectPr w:rsidR="001C597E" w:rsidSect="00F54B3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680" w:right="907" w:bottom="567" w:left="964" w:header="284" w:footer="0" w:gutter="0"/>
          <w:cols w:space="708"/>
          <w:docGrid w:linePitch="299"/>
        </w:sect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2912"/>
      </w:tblGrid>
      <w:tr w:rsidR="001C597E" w:rsidRPr="00623C5C" w14:paraId="2B7FFB62" w14:textId="77777777" w:rsidTr="001C597E">
        <w:trPr>
          <w:jc w:val="center"/>
        </w:trPr>
        <w:tc>
          <w:tcPr>
            <w:tcW w:w="769" w:type="dxa"/>
          </w:tcPr>
          <w:p w14:paraId="42A964AA" w14:textId="5FB1BF30" w:rsidR="001C597E" w:rsidRPr="00623C5C" w:rsidRDefault="001C597E" w:rsidP="002B47E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proofErr w:type="spellStart"/>
            <w:r w:rsidRPr="00623C5C">
              <w:rPr>
                <w:rFonts w:ascii="HelveticaNeueLT Pro 45 Lt" w:hAnsi="HelveticaNeueLT Pro 45 Lt" w:cs="Arial"/>
                <w:bCs/>
                <w:sz w:val="24"/>
                <w:lang w:val="pl-PL"/>
              </w:rPr>
              <w:t>Lp</w:t>
            </w:r>
            <w:proofErr w:type="spellEnd"/>
          </w:p>
        </w:tc>
        <w:tc>
          <w:tcPr>
            <w:tcW w:w="2912" w:type="dxa"/>
          </w:tcPr>
          <w:p w14:paraId="7787B036" w14:textId="4E6E3FD6" w:rsidR="001C597E" w:rsidRPr="00623C5C" w:rsidRDefault="001C597E" w:rsidP="001C597E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Arial"/>
                <w:bCs/>
                <w:sz w:val="24"/>
                <w:lang w:val="pl-PL"/>
              </w:rPr>
              <w:t>ID Karty</w:t>
            </w:r>
          </w:p>
        </w:tc>
      </w:tr>
      <w:tr w:rsidR="0018010E" w:rsidRPr="00623C5C" w14:paraId="4AA9DAEF" w14:textId="77777777" w:rsidTr="00A13900">
        <w:trPr>
          <w:jc w:val="center"/>
        </w:trPr>
        <w:tc>
          <w:tcPr>
            <w:tcW w:w="769" w:type="dxa"/>
            <w:vAlign w:val="bottom"/>
          </w:tcPr>
          <w:p w14:paraId="67DBAA80" w14:textId="4E27C37E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</w:t>
            </w:r>
          </w:p>
        </w:tc>
        <w:tc>
          <w:tcPr>
            <w:tcW w:w="2912" w:type="dxa"/>
          </w:tcPr>
          <w:p w14:paraId="7128F0C6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7C0B6268" w14:textId="77777777" w:rsidTr="00A13900">
        <w:trPr>
          <w:jc w:val="center"/>
        </w:trPr>
        <w:tc>
          <w:tcPr>
            <w:tcW w:w="769" w:type="dxa"/>
            <w:vAlign w:val="bottom"/>
          </w:tcPr>
          <w:p w14:paraId="6492974F" w14:textId="620C522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</w:t>
            </w:r>
          </w:p>
        </w:tc>
        <w:tc>
          <w:tcPr>
            <w:tcW w:w="2912" w:type="dxa"/>
          </w:tcPr>
          <w:p w14:paraId="66C3AE87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2FF7A505" w14:textId="77777777" w:rsidTr="00A13900">
        <w:trPr>
          <w:jc w:val="center"/>
        </w:trPr>
        <w:tc>
          <w:tcPr>
            <w:tcW w:w="769" w:type="dxa"/>
            <w:vAlign w:val="bottom"/>
          </w:tcPr>
          <w:p w14:paraId="57FD6EB6" w14:textId="7AD8DA9E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</w:t>
            </w:r>
          </w:p>
        </w:tc>
        <w:tc>
          <w:tcPr>
            <w:tcW w:w="2912" w:type="dxa"/>
          </w:tcPr>
          <w:p w14:paraId="308D18A8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1CA34E2F" w14:textId="77777777" w:rsidTr="00A13900">
        <w:trPr>
          <w:jc w:val="center"/>
        </w:trPr>
        <w:tc>
          <w:tcPr>
            <w:tcW w:w="769" w:type="dxa"/>
            <w:vAlign w:val="bottom"/>
          </w:tcPr>
          <w:p w14:paraId="293B466C" w14:textId="1BAD7074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</w:t>
            </w:r>
          </w:p>
        </w:tc>
        <w:tc>
          <w:tcPr>
            <w:tcW w:w="2912" w:type="dxa"/>
          </w:tcPr>
          <w:p w14:paraId="62095F8B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7EA542BA" w14:textId="77777777" w:rsidTr="00A13900">
        <w:trPr>
          <w:jc w:val="center"/>
        </w:trPr>
        <w:tc>
          <w:tcPr>
            <w:tcW w:w="769" w:type="dxa"/>
            <w:vAlign w:val="bottom"/>
          </w:tcPr>
          <w:p w14:paraId="27171801" w14:textId="46996734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</w:t>
            </w:r>
          </w:p>
        </w:tc>
        <w:tc>
          <w:tcPr>
            <w:tcW w:w="2912" w:type="dxa"/>
          </w:tcPr>
          <w:p w14:paraId="3C009D74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282DDDF" w14:textId="77777777" w:rsidTr="00A13900">
        <w:trPr>
          <w:jc w:val="center"/>
        </w:trPr>
        <w:tc>
          <w:tcPr>
            <w:tcW w:w="769" w:type="dxa"/>
            <w:vAlign w:val="bottom"/>
          </w:tcPr>
          <w:p w14:paraId="03205709" w14:textId="06191162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</w:t>
            </w:r>
          </w:p>
        </w:tc>
        <w:tc>
          <w:tcPr>
            <w:tcW w:w="2912" w:type="dxa"/>
          </w:tcPr>
          <w:p w14:paraId="0AB7A6B3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15EEE7F0" w14:textId="77777777" w:rsidTr="00A13900">
        <w:trPr>
          <w:jc w:val="center"/>
        </w:trPr>
        <w:tc>
          <w:tcPr>
            <w:tcW w:w="769" w:type="dxa"/>
            <w:vAlign w:val="bottom"/>
          </w:tcPr>
          <w:p w14:paraId="2EA49CE8" w14:textId="0ABC87C4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</w:t>
            </w:r>
          </w:p>
        </w:tc>
        <w:tc>
          <w:tcPr>
            <w:tcW w:w="2912" w:type="dxa"/>
          </w:tcPr>
          <w:p w14:paraId="7C24416D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0AE5163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1ABC7AF" w14:textId="7DB10F4A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</w:t>
            </w:r>
          </w:p>
        </w:tc>
        <w:tc>
          <w:tcPr>
            <w:tcW w:w="2912" w:type="dxa"/>
          </w:tcPr>
          <w:p w14:paraId="46186382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D2F3E54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2A7510AB" w14:textId="0CA486B8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9</w:t>
            </w:r>
          </w:p>
        </w:tc>
        <w:tc>
          <w:tcPr>
            <w:tcW w:w="2912" w:type="dxa"/>
          </w:tcPr>
          <w:p w14:paraId="680D3175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E3C90F3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876FAC6" w14:textId="1ED0E5A3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10</w:t>
            </w:r>
          </w:p>
        </w:tc>
        <w:tc>
          <w:tcPr>
            <w:tcW w:w="2912" w:type="dxa"/>
          </w:tcPr>
          <w:p w14:paraId="077F6B1B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02096F0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4917F36" w14:textId="4F0658CF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11</w:t>
            </w:r>
          </w:p>
        </w:tc>
        <w:tc>
          <w:tcPr>
            <w:tcW w:w="2912" w:type="dxa"/>
          </w:tcPr>
          <w:p w14:paraId="4CCA18A7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3D94044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D4B279C" w14:textId="4189D8B0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12</w:t>
            </w:r>
          </w:p>
        </w:tc>
        <w:tc>
          <w:tcPr>
            <w:tcW w:w="2912" w:type="dxa"/>
          </w:tcPr>
          <w:p w14:paraId="473B953E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EFDF0A0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0835B40" w14:textId="604AA975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13</w:t>
            </w:r>
          </w:p>
        </w:tc>
        <w:tc>
          <w:tcPr>
            <w:tcW w:w="2912" w:type="dxa"/>
          </w:tcPr>
          <w:p w14:paraId="5A508B54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83453D3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4F052588" w14:textId="2B53DF52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14</w:t>
            </w:r>
          </w:p>
        </w:tc>
        <w:tc>
          <w:tcPr>
            <w:tcW w:w="2912" w:type="dxa"/>
          </w:tcPr>
          <w:p w14:paraId="137DB278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FC11AC2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6A80A243" w14:textId="4BAB2342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15</w:t>
            </w:r>
          </w:p>
        </w:tc>
        <w:tc>
          <w:tcPr>
            <w:tcW w:w="2912" w:type="dxa"/>
          </w:tcPr>
          <w:p w14:paraId="63DDD1A9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7FBD031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E2C6090" w14:textId="7F7465FA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16</w:t>
            </w:r>
          </w:p>
        </w:tc>
        <w:tc>
          <w:tcPr>
            <w:tcW w:w="2912" w:type="dxa"/>
          </w:tcPr>
          <w:p w14:paraId="47815738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29BC9930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226EC144" w14:textId="2F792135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17</w:t>
            </w:r>
          </w:p>
        </w:tc>
        <w:tc>
          <w:tcPr>
            <w:tcW w:w="2912" w:type="dxa"/>
          </w:tcPr>
          <w:p w14:paraId="0DF922E6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B925B4C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434D92CA" w14:textId="54FBAB9F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18</w:t>
            </w:r>
          </w:p>
        </w:tc>
        <w:tc>
          <w:tcPr>
            <w:tcW w:w="2912" w:type="dxa"/>
          </w:tcPr>
          <w:p w14:paraId="12052CBF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D486F94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68C5707D" w14:textId="55F3C389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19</w:t>
            </w:r>
          </w:p>
        </w:tc>
        <w:tc>
          <w:tcPr>
            <w:tcW w:w="2912" w:type="dxa"/>
          </w:tcPr>
          <w:p w14:paraId="79794B3E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E02B940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1EED4387" w14:textId="03A13145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20</w:t>
            </w:r>
          </w:p>
        </w:tc>
        <w:tc>
          <w:tcPr>
            <w:tcW w:w="2912" w:type="dxa"/>
          </w:tcPr>
          <w:p w14:paraId="0F4465D1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22F42B52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9899A2D" w14:textId="59EBD704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21</w:t>
            </w:r>
          </w:p>
        </w:tc>
        <w:tc>
          <w:tcPr>
            <w:tcW w:w="2912" w:type="dxa"/>
          </w:tcPr>
          <w:p w14:paraId="0EEC8698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1AE20E2D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0C2EA1D0" w14:textId="47A4A213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22</w:t>
            </w:r>
          </w:p>
        </w:tc>
        <w:tc>
          <w:tcPr>
            <w:tcW w:w="2912" w:type="dxa"/>
          </w:tcPr>
          <w:p w14:paraId="740264CD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5525113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6D469801" w14:textId="11EA82C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23</w:t>
            </w:r>
          </w:p>
        </w:tc>
        <w:tc>
          <w:tcPr>
            <w:tcW w:w="2912" w:type="dxa"/>
          </w:tcPr>
          <w:p w14:paraId="48425F64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4B1BB8A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1FD2643" w14:textId="6CA7D7E5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24</w:t>
            </w:r>
          </w:p>
        </w:tc>
        <w:tc>
          <w:tcPr>
            <w:tcW w:w="2912" w:type="dxa"/>
          </w:tcPr>
          <w:p w14:paraId="57B1A271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73E69CC3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41748BF4" w14:textId="7E125098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25</w:t>
            </w:r>
          </w:p>
        </w:tc>
        <w:tc>
          <w:tcPr>
            <w:tcW w:w="2912" w:type="dxa"/>
          </w:tcPr>
          <w:p w14:paraId="2F29DBEB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3A42367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118CF3C" w14:textId="1FAAC058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26</w:t>
            </w:r>
          </w:p>
        </w:tc>
        <w:tc>
          <w:tcPr>
            <w:tcW w:w="2912" w:type="dxa"/>
          </w:tcPr>
          <w:p w14:paraId="5FD32E4D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924569F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0AEF01AF" w14:textId="74A1C3D0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27</w:t>
            </w:r>
          </w:p>
        </w:tc>
        <w:tc>
          <w:tcPr>
            <w:tcW w:w="2912" w:type="dxa"/>
          </w:tcPr>
          <w:p w14:paraId="0E205332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F42A154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21BC0BE" w14:textId="7CE1E63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28</w:t>
            </w:r>
          </w:p>
        </w:tc>
        <w:tc>
          <w:tcPr>
            <w:tcW w:w="2912" w:type="dxa"/>
          </w:tcPr>
          <w:p w14:paraId="0DBE0E98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A68AC17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4A33F1A0" w14:textId="0149BC4D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29</w:t>
            </w:r>
          </w:p>
        </w:tc>
        <w:tc>
          <w:tcPr>
            <w:tcW w:w="2912" w:type="dxa"/>
          </w:tcPr>
          <w:p w14:paraId="45C9665C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F5C6BEB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C9ED1EF" w14:textId="04C9943E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30</w:t>
            </w:r>
          </w:p>
        </w:tc>
        <w:tc>
          <w:tcPr>
            <w:tcW w:w="2912" w:type="dxa"/>
          </w:tcPr>
          <w:p w14:paraId="73E8A705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D906705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7A4EF03" w14:textId="4448BFD4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31</w:t>
            </w:r>
          </w:p>
        </w:tc>
        <w:tc>
          <w:tcPr>
            <w:tcW w:w="2912" w:type="dxa"/>
          </w:tcPr>
          <w:p w14:paraId="6D721B5B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40C3A63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7CD197C" w14:textId="35F3FAEC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32</w:t>
            </w:r>
          </w:p>
        </w:tc>
        <w:tc>
          <w:tcPr>
            <w:tcW w:w="2912" w:type="dxa"/>
          </w:tcPr>
          <w:p w14:paraId="52578EC0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6D14C88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6428AB40" w14:textId="6BEDEE39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33</w:t>
            </w:r>
          </w:p>
        </w:tc>
        <w:tc>
          <w:tcPr>
            <w:tcW w:w="2912" w:type="dxa"/>
          </w:tcPr>
          <w:p w14:paraId="073E9470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D31FDE0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2671A798" w14:textId="21D8ED48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34</w:t>
            </w:r>
          </w:p>
        </w:tc>
        <w:tc>
          <w:tcPr>
            <w:tcW w:w="2912" w:type="dxa"/>
          </w:tcPr>
          <w:p w14:paraId="71372FCF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ADF8F97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1E566F3" w14:textId="1A139E4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35</w:t>
            </w:r>
          </w:p>
        </w:tc>
        <w:tc>
          <w:tcPr>
            <w:tcW w:w="2912" w:type="dxa"/>
          </w:tcPr>
          <w:p w14:paraId="48AB3365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7665DC5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1D949542" w14:textId="7DABC954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36</w:t>
            </w:r>
          </w:p>
        </w:tc>
        <w:tc>
          <w:tcPr>
            <w:tcW w:w="2912" w:type="dxa"/>
          </w:tcPr>
          <w:p w14:paraId="682ED320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ADB10C3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D284507" w14:textId="42579CEB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37</w:t>
            </w:r>
          </w:p>
        </w:tc>
        <w:tc>
          <w:tcPr>
            <w:tcW w:w="2912" w:type="dxa"/>
          </w:tcPr>
          <w:p w14:paraId="6CECFE0C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EC3FD6F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211EF32A" w14:textId="362BB186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38</w:t>
            </w:r>
          </w:p>
        </w:tc>
        <w:tc>
          <w:tcPr>
            <w:tcW w:w="2912" w:type="dxa"/>
          </w:tcPr>
          <w:p w14:paraId="3B63626F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2D911795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6FDE859B" w14:textId="4546267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39</w:t>
            </w:r>
          </w:p>
        </w:tc>
        <w:tc>
          <w:tcPr>
            <w:tcW w:w="2912" w:type="dxa"/>
          </w:tcPr>
          <w:p w14:paraId="46B875EE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2559EF95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2428D17" w14:textId="2F3E7355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40</w:t>
            </w:r>
          </w:p>
        </w:tc>
        <w:tc>
          <w:tcPr>
            <w:tcW w:w="2912" w:type="dxa"/>
          </w:tcPr>
          <w:p w14:paraId="3E2B7CA7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0134273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0648E39A" w14:textId="09DB3E0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41</w:t>
            </w:r>
          </w:p>
        </w:tc>
        <w:tc>
          <w:tcPr>
            <w:tcW w:w="2912" w:type="dxa"/>
          </w:tcPr>
          <w:p w14:paraId="35502E76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FA18747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DE930F5" w14:textId="3AE74439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42</w:t>
            </w:r>
          </w:p>
        </w:tc>
        <w:tc>
          <w:tcPr>
            <w:tcW w:w="2912" w:type="dxa"/>
          </w:tcPr>
          <w:p w14:paraId="56081885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ABDBFA6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42CF63EB" w14:textId="5531029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43</w:t>
            </w:r>
          </w:p>
        </w:tc>
        <w:tc>
          <w:tcPr>
            <w:tcW w:w="2912" w:type="dxa"/>
          </w:tcPr>
          <w:p w14:paraId="2938FFE5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C345AD4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2C6DF369" w14:textId="543D4A6C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44</w:t>
            </w:r>
          </w:p>
        </w:tc>
        <w:tc>
          <w:tcPr>
            <w:tcW w:w="2912" w:type="dxa"/>
          </w:tcPr>
          <w:p w14:paraId="111FCE27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A5A8960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4F8D3462" w14:textId="4E5CFCD5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45</w:t>
            </w:r>
          </w:p>
        </w:tc>
        <w:tc>
          <w:tcPr>
            <w:tcW w:w="2912" w:type="dxa"/>
          </w:tcPr>
          <w:p w14:paraId="771F645F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0E5BD31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4E54DAE7" w14:textId="605C4AEC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46</w:t>
            </w:r>
          </w:p>
        </w:tc>
        <w:tc>
          <w:tcPr>
            <w:tcW w:w="2912" w:type="dxa"/>
          </w:tcPr>
          <w:p w14:paraId="285E9E25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71C78DE2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1897F325" w14:textId="4FB32DE1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47</w:t>
            </w:r>
          </w:p>
        </w:tc>
        <w:tc>
          <w:tcPr>
            <w:tcW w:w="2912" w:type="dxa"/>
          </w:tcPr>
          <w:p w14:paraId="18578CF7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09C251C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0F9B131C" w14:textId="27F3EB0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48</w:t>
            </w:r>
          </w:p>
        </w:tc>
        <w:tc>
          <w:tcPr>
            <w:tcW w:w="2912" w:type="dxa"/>
          </w:tcPr>
          <w:p w14:paraId="4B38E453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A5404D4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61487EA8" w14:textId="538C40A9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49</w:t>
            </w:r>
          </w:p>
        </w:tc>
        <w:tc>
          <w:tcPr>
            <w:tcW w:w="2912" w:type="dxa"/>
          </w:tcPr>
          <w:p w14:paraId="352FEAEB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1D19A4BA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449E91E" w14:textId="46997A6C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50</w:t>
            </w:r>
          </w:p>
        </w:tc>
        <w:tc>
          <w:tcPr>
            <w:tcW w:w="2912" w:type="dxa"/>
          </w:tcPr>
          <w:p w14:paraId="32811544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122AB04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BD130EF" w14:textId="08FA51B6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51</w:t>
            </w:r>
          </w:p>
        </w:tc>
        <w:tc>
          <w:tcPr>
            <w:tcW w:w="2912" w:type="dxa"/>
          </w:tcPr>
          <w:p w14:paraId="234F37F6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8250B2C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1A077958" w14:textId="061D69BE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52</w:t>
            </w:r>
          </w:p>
        </w:tc>
        <w:tc>
          <w:tcPr>
            <w:tcW w:w="2912" w:type="dxa"/>
          </w:tcPr>
          <w:p w14:paraId="2BC6E3FC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2C27098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102A5B8C" w14:textId="316E6176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53</w:t>
            </w:r>
          </w:p>
        </w:tc>
        <w:tc>
          <w:tcPr>
            <w:tcW w:w="2912" w:type="dxa"/>
          </w:tcPr>
          <w:p w14:paraId="4406C50E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707922EA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08664E24" w14:textId="729DB19F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54</w:t>
            </w:r>
          </w:p>
        </w:tc>
        <w:tc>
          <w:tcPr>
            <w:tcW w:w="2912" w:type="dxa"/>
          </w:tcPr>
          <w:p w14:paraId="57D0632A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273CB27D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23D50FC" w14:textId="26B42516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55</w:t>
            </w:r>
          </w:p>
        </w:tc>
        <w:tc>
          <w:tcPr>
            <w:tcW w:w="2912" w:type="dxa"/>
          </w:tcPr>
          <w:p w14:paraId="3558B5A1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DC58C50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E982672" w14:textId="67FF8E70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56</w:t>
            </w:r>
          </w:p>
        </w:tc>
        <w:tc>
          <w:tcPr>
            <w:tcW w:w="2912" w:type="dxa"/>
          </w:tcPr>
          <w:p w14:paraId="0E07D6BB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0090139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EA4C4BB" w14:textId="52084989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57</w:t>
            </w:r>
          </w:p>
        </w:tc>
        <w:tc>
          <w:tcPr>
            <w:tcW w:w="2912" w:type="dxa"/>
          </w:tcPr>
          <w:p w14:paraId="121C3AD0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1E4B6C98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480C25F" w14:textId="22F9E75C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58</w:t>
            </w:r>
          </w:p>
        </w:tc>
        <w:tc>
          <w:tcPr>
            <w:tcW w:w="2912" w:type="dxa"/>
          </w:tcPr>
          <w:p w14:paraId="6AAD881B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5C3ED395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4E91D590" w14:textId="682D7F0C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59</w:t>
            </w:r>
          </w:p>
        </w:tc>
        <w:tc>
          <w:tcPr>
            <w:tcW w:w="2912" w:type="dxa"/>
          </w:tcPr>
          <w:p w14:paraId="4BBAE70E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7FFC7D52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147F09D" w14:textId="346FEC44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60</w:t>
            </w:r>
          </w:p>
        </w:tc>
        <w:tc>
          <w:tcPr>
            <w:tcW w:w="2912" w:type="dxa"/>
          </w:tcPr>
          <w:p w14:paraId="6FE6B00B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02CE490B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14609F37" w14:textId="44C7BEAD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61</w:t>
            </w:r>
          </w:p>
        </w:tc>
        <w:tc>
          <w:tcPr>
            <w:tcW w:w="2912" w:type="dxa"/>
          </w:tcPr>
          <w:p w14:paraId="59C8AE29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224213A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ED4DEEC" w14:textId="3DEAC1BF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62</w:t>
            </w:r>
          </w:p>
        </w:tc>
        <w:tc>
          <w:tcPr>
            <w:tcW w:w="2912" w:type="dxa"/>
          </w:tcPr>
          <w:p w14:paraId="0778D8DC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71F686B6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F1B7579" w14:textId="7217A07D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63</w:t>
            </w:r>
          </w:p>
        </w:tc>
        <w:tc>
          <w:tcPr>
            <w:tcW w:w="2912" w:type="dxa"/>
          </w:tcPr>
          <w:p w14:paraId="5B76A721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8C75878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199AD946" w14:textId="0F74CF07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64</w:t>
            </w:r>
          </w:p>
        </w:tc>
        <w:tc>
          <w:tcPr>
            <w:tcW w:w="2912" w:type="dxa"/>
          </w:tcPr>
          <w:p w14:paraId="648E0E4C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405B26F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299CBC9" w14:textId="0F36FD83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65</w:t>
            </w:r>
          </w:p>
        </w:tc>
        <w:tc>
          <w:tcPr>
            <w:tcW w:w="2912" w:type="dxa"/>
          </w:tcPr>
          <w:p w14:paraId="712BAFD7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4E8B52B7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99B1262" w14:textId="4BA84662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66</w:t>
            </w:r>
          </w:p>
        </w:tc>
        <w:tc>
          <w:tcPr>
            <w:tcW w:w="2912" w:type="dxa"/>
          </w:tcPr>
          <w:p w14:paraId="2D1D0D13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31C2297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1F114E4" w14:textId="11A0F57F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67</w:t>
            </w:r>
          </w:p>
        </w:tc>
        <w:tc>
          <w:tcPr>
            <w:tcW w:w="2912" w:type="dxa"/>
          </w:tcPr>
          <w:p w14:paraId="28BB4393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6B9E3A36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967B992" w14:textId="66F6BF15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68</w:t>
            </w:r>
          </w:p>
        </w:tc>
        <w:tc>
          <w:tcPr>
            <w:tcW w:w="2912" w:type="dxa"/>
          </w:tcPr>
          <w:p w14:paraId="7B46F126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18010E" w:rsidRPr="00623C5C" w14:paraId="3359436D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02C09C0" w14:textId="230D8071" w:rsidR="0018010E" w:rsidRPr="00623C5C" w:rsidRDefault="0018010E" w:rsidP="0018010E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69</w:t>
            </w:r>
          </w:p>
        </w:tc>
        <w:tc>
          <w:tcPr>
            <w:tcW w:w="2912" w:type="dxa"/>
          </w:tcPr>
          <w:p w14:paraId="247EE664" w14:textId="77777777" w:rsidR="0018010E" w:rsidRPr="00623C5C" w:rsidRDefault="0018010E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1F59DFD6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027C6FD0" w14:textId="44B6B8EC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70</w:t>
            </w:r>
          </w:p>
        </w:tc>
        <w:tc>
          <w:tcPr>
            <w:tcW w:w="2912" w:type="dxa"/>
          </w:tcPr>
          <w:p w14:paraId="7ADA2F6A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434CB961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5ECD58E" w14:textId="450E0CDA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71</w:t>
            </w:r>
          </w:p>
        </w:tc>
        <w:tc>
          <w:tcPr>
            <w:tcW w:w="2912" w:type="dxa"/>
          </w:tcPr>
          <w:p w14:paraId="79C986FE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600B603C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7170A8DC" w14:textId="451C8041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72</w:t>
            </w:r>
          </w:p>
        </w:tc>
        <w:tc>
          <w:tcPr>
            <w:tcW w:w="2912" w:type="dxa"/>
          </w:tcPr>
          <w:p w14:paraId="0A0AEBF9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63F29AF7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2F77C127" w14:textId="1BABC2A9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73</w:t>
            </w:r>
          </w:p>
        </w:tc>
        <w:tc>
          <w:tcPr>
            <w:tcW w:w="2912" w:type="dxa"/>
          </w:tcPr>
          <w:p w14:paraId="2039C977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5891DC2C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6D2FF388" w14:textId="6256C3ED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74</w:t>
            </w:r>
          </w:p>
        </w:tc>
        <w:tc>
          <w:tcPr>
            <w:tcW w:w="2912" w:type="dxa"/>
          </w:tcPr>
          <w:p w14:paraId="639EA7A2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7CA06ABD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6EB87A85" w14:textId="6AAC6C99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75</w:t>
            </w:r>
          </w:p>
        </w:tc>
        <w:tc>
          <w:tcPr>
            <w:tcW w:w="2912" w:type="dxa"/>
          </w:tcPr>
          <w:p w14:paraId="364127CB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6FA62EB6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312BC641" w14:textId="6C3564B1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76</w:t>
            </w:r>
          </w:p>
        </w:tc>
        <w:tc>
          <w:tcPr>
            <w:tcW w:w="2912" w:type="dxa"/>
          </w:tcPr>
          <w:p w14:paraId="77616D2C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15230E80" w14:textId="77777777" w:rsidTr="00A13900">
        <w:tblPrEx>
          <w:jc w:val="left"/>
        </w:tblPrEx>
        <w:tc>
          <w:tcPr>
            <w:tcW w:w="769" w:type="dxa"/>
            <w:vAlign w:val="bottom"/>
          </w:tcPr>
          <w:p w14:paraId="555AF487" w14:textId="4FFA7CD2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77</w:t>
            </w:r>
          </w:p>
        </w:tc>
        <w:tc>
          <w:tcPr>
            <w:tcW w:w="2912" w:type="dxa"/>
          </w:tcPr>
          <w:p w14:paraId="1D63B4FD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22B56E05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7CF00E00" w14:textId="579367A5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78</w:t>
            </w:r>
          </w:p>
        </w:tc>
        <w:tc>
          <w:tcPr>
            <w:tcW w:w="2912" w:type="dxa"/>
          </w:tcPr>
          <w:p w14:paraId="20561D79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6CFCF5F1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254A7F19" w14:textId="4CFBF93C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79</w:t>
            </w:r>
          </w:p>
        </w:tc>
        <w:tc>
          <w:tcPr>
            <w:tcW w:w="2912" w:type="dxa"/>
          </w:tcPr>
          <w:p w14:paraId="35FAAE49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70CD7115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3F740D12" w14:textId="799559E5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80</w:t>
            </w:r>
          </w:p>
        </w:tc>
        <w:tc>
          <w:tcPr>
            <w:tcW w:w="2912" w:type="dxa"/>
          </w:tcPr>
          <w:p w14:paraId="62264261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12FE3301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14781769" w14:textId="71A6A3FE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81</w:t>
            </w:r>
          </w:p>
        </w:tc>
        <w:tc>
          <w:tcPr>
            <w:tcW w:w="2912" w:type="dxa"/>
          </w:tcPr>
          <w:p w14:paraId="5E26D675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3C2A9FCF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3CF76170" w14:textId="20EE4694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82</w:t>
            </w:r>
          </w:p>
        </w:tc>
        <w:tc>
          <w:tcPr>
            <w:tcW w:w="2912" w:type="dxa"/>
          </w:tcPr>
          <w:p w14:paraId="7961E8BD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14190131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4A41997F" w14:textId="7016669E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83</w:t>
            </w:r>
          </w:p>
        </w:tc>
        <w:tc>
          <w:tcPr>
            <w:tcW w:w="2912" w:type="dxa"/>
          </w:tcPr>
          <w:p w14:paraId="51AA7A0C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3E6084EE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1E4F7EAF" w14:textId="266BA6D9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84</w:t>
            </w:r>
          </w:p>
        </w:tc>
        <w:tc>
          <w:tcPr>
            <w:tcW w:w="2912" w:type="dxa"/>
          </w:tcPr>
          <w:p w14:paraId="6ABBB6CB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3425C7C3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17D8699E" w14:textId="0AEC9898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85</w:t>
            </w:r>
          </w:p>
        </w:tc>
        <w:tc>
          <w:tcPr>
            <w:tcW w:w="2912" w:type="dxa"/>
          </w:tcPr>
          <w:p w14:paraId="64588CFE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4C26A6A1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286D555D" w14:textId="31A6B6D1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86</w:t>
            </w:r>
          </w:p>
        </w:tc>
        <w:tc>
          <w:tcPr>
            <w:tcW w:w="2912" w:type="dxa"/>
          </w:tcPr>
          <w:p w14:paraId="05709C3E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1154747B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01D3397F" w14:textId="63C04139" w:rsidR="003745CC" w:rsidRPr="00623C5C" w:rsidRDefault="003745CC" w:rsidP="003745CC">
            <w:pPr>
              <w:jc w:val="right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87</w:t>
            </w:r>
          </w:p>
        </w:tc>
        <w:tc>
          <w:tcPr>
            <w:tcW w:w="2912" w:type="dxa"/>
          </w:tcPr>
          <w:p w14:paraId="1F5169CC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3745CC" w:rsidRPr="00623C5C" w14:paraId="2A5F2014" w14:textId="77777777" w:rsidTr="00FE68AA">
        <w:tblPrEx>
          <w:jc w:val="left"/>
        </w:tblPrEx>
        <w:tc>
          <w:tcPr>
            <w:tcW w:w="769" w:type="dxa"/>
            <w:vAlign w:val="bottom"/>
          </w:tcPr>
          <w:p w14:paraId="14264E2F" w14:textId="3A51E1A8" w:rsidR="003745CC" w:rsidRPr="00623C5C" w:rsidRDefault="003745CC" w:rsidP="003745CC">
            <w:pPr>
              <w:jc w:val="right"/>
              <w:rPr>
                <w:rFonts w:ascii="HelveticaNeueLT Pro 45 Lt" w:hAnsi="HelveticaNeueLT Pro 45 Lt" w:cs="Calibri"/>
                <w:color w:val="000000"/>
                <w:lang w:eastAsia="pl-PL"/>
              </w:rPr>
            </w:pPr>
            <w:r w:rsidRPr="00623C5C">
              <w:rPr>
                <w:rFonts w:ascii="HelveticaNeueLT Pro 45 Lt" w:hAnsi="HelveticaNeueLT Pro 45 Lt" w:cs="Calibri"/>
                <w:color w:val="000000"/>
                <w:lang w:eastAsia="pl-PL"/>
              </w:rPr>
              <w:t>88</w:t>
            </w:r>
          </w:p>
        </w:tc>
        <w:tc>
          <w:tcPr>
            <w:tcW w:w="2912" w:type="dxa"/>
          </w:tcPr>
          <w:p w14:paraId="1C920F3C" w14:textId="77777777" w:rsidR="003745CC" w:rsidRPr="00623C5C" w:rsidRDefault="003745CC" w:rsidP="00623C5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</w:tbl>
    <w:p w14:paraId="2CDB9462" w14:textId="77777777" w:rsidR="00C26E31" w:rsidRPr="001C597E" w:rsidRDefault="00C26E31" w:rsidP="003745CC">
      <w:pPr>
        <w:rPr>
          <w:rFonts w:ascii="HelveticaNeueLT Pro 45 Lt" w:hAnsi="HelveticaNeueLT Pro 45 Lt" w:cs="Arial"/>
          <w:bCs/>
          <w:sz w:val="24"/>
          <w:lang w:val="pl-PL"/>
        </w:rPr>
      </w:pPr>
    </w:p>
    <w:sectPr w:rsidR="00C26E31" w:rsidRPr="001C597E" w:rsidSect="001C597E">
      <w:type w:val="continuous"/>
      <w:pgSz w:w="11907" w:h="16840" w:code="9"/>
      <w:pgMar w:top="680" w:right="907" w:bottom="567" w:left="964" w:header="284" w:footer="0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A3B5" w14:textId="77777777" w:rsidR="0077471E" w:rsidRDefault="0077471E" w:rsidP="002E3AF2">
      <w:r>
        <w:separator/>
      </w:r>
    </w:p>
  </w:endnote>
  <w:endnote w:type="continuationSeparator" w:id="0">
    <w:p w14:paraId="0CF16E83" w14:textId="77777777" w:rsidR="0077471E" w:rsidRDefault="0077471E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623C5C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EC92" w14:textId="77777777" w:rsidR="0077471E" w:rsidRDefault="0077471E" w:rsidP="002E3AF2">
      <w:r>
        <w:separator/>
      </w:r>
    </w:p>
  </w:footnote>
  <w:footnote w:type="continuationSeparator" w:id="0">
    <w:p w14:paraId="3381877C" w14:textId="77777777" w:rsidR="0077471E" w:rsidRDefault="0077471E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095B731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05ED80A7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E6469"/>
    <w:multiLevelType w:val="hybridMultilevel"/>
    <w:tmpl w:val="00E8FC1C"/>
    <w:lvl w:ilvl="0" w:tplc="6608C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6AAE"/>
    <w:multiLevelType w:val="hybridMultilevel"/>
    <w:tmpl w:val="6EDEA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6AB2"/>
    <w:multiLevelType w:val="hybridMultilevel"/>
    <w:tmpl w:val="D06443A6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455A3C"/>
    <w:multiLevelType w:val="hybridMultilevel"/>
    <w:tmpl w:val="6E90285E"/>
    <w:lvl w:ilvl="0" w:tplc="877620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7141D"/>
    <w:multiLevelType w:val="hybridMultilevel"/>
    <w:tmpl w:val="0234C01A"/>
    <w:lvl w:ilvl="0" w:tplc="EF7AE5C2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5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214A0"/>
    <w:multiLevelType w:val="hybridMultilevel"/>
    <w:tmpl w:val="66E83E3E"/>
    <w:lvl w:ilvl="0" w:tplc="7A4A01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68F13BB0"/>
    <w:multiLevelType w:val="hybridMultilevel"/>
    <w:tmpl w:val="202A50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9D0"/>
    <w:multiLevelType w:val="hybridMultilevel"/>
    <w:tmpl w:val="193EB236"/>
    <w:lvl w:ilvl="0" w:tplc="D7FC575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6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19"/>
  </w:num>
  <w:num w:numId="3" w16cid:durableId="690691932">
    <w:abstractNumId w:val="15"/>
  </w:num>
  <w:num w:numId="4" w16cid:durableId="1131240945">
    <w:abstractNumId w:val="18"/>
  </w:num>
  <w:num w:numId="5" w16cid:durableId="1008875130">
    <w:abstractNumId w:val="28"/>
  </w:num>
  <w:num w:numId="6" w16cid:durableId="421952879">
    <w:abstractNumId w:val="1"/>
  </w:num>
  <w:num w:numId="7" w16cid:durableId="1764565399">
    <w:abstractNumId w:val="20"/>
  </w:num>
  <w:num w:numId="8" w16cid:durableId="1526553649">
    <w:abstractNumId w:val="27"/>
  </w:num>
  <w:num w:numId="9" w16cid:durableId="237635998">
    <w:abstractNumId w:val="24"/>
  </w:num>
  <w:num w:numId="10" w16cid:durableId="1804350623">
    <w:abstractNumId w:val="4"/>
  </w:num>
  <w:num w:numId="11" w16cid:durableId="1726493298">
    <w:abstractNumId w:val="2"/>
  </w:num>
  <w:num w:numId="12" w16cid:durableId="269435900">
    <w:abstractNumId w:val="9"/>
  </w:num>
  <w:num w:numId="13" w16cid:durableId="1186670541">
    <w:abstractNumId w:val="5"/>
  </w:num>
  <w:num w:numId="14" w16cid:durableId="912542229">
    <w:abstractNumId w:val="16"/>
  </w:num>
  <w:num w:numId="15" w16cid:durableId="1280455652">
    <w:abstractNumId w:val="26"/>
  </w:num>
  <w:num w:numId="16" w16cid:durableId="1617104122">
    <w:abstractNumId w:val="12"/>
  </w:num>
  <w:num w:numId="17" w16cid:durableId="72092585">
    <w:abstractNumId w:val="3"/>
  </w:num>
  <w:num w:numId="18" w16cid:durableId="792676040">
    <w:abstractNumId w:val="23"/>
  </w:num>
  <w:num w:numId="19" w16cid:durableId="1445540224">
    <w:abstractNumId w:val="7"/>
  </w:num>
  <w:num w:numId="20" w16cid:durableId="462385975">
    <w:abstractNumId w:val="22"/>
  </w:num>
  <w:num w:numId="21" w16cid:durableId="1418360733">
    <w:abstractNumId w:val="6"/>
  </w:num>
  <w:num w:numId="22" w16cid:durableId="61342567">
    <w:abstractNumId w:val="10"/>
  </w:num>
  <w:num w:numId="23" w16cid:durableId="771242074">
    <w:abstractNumId w:val="11"/>
  </w:num>
  <w:num w:numId="24" w16cid:durableId="444616580">
    <w:abstractNumId w:val="17"/>
  </w:num>
  <w:num w:numId="25" w16cid:durableId="68314367">
    <w:abstractNumId w:val="21"/>
  </w:num>
  <w:num w:numId="26" w16cid:durableId="291179243">
    <w:abstractNumId w:val="14"/>
  </w:num>
  <w:num w:numId="27" w16cid:durableId="1323311542">
    <w:abstractNumId w:val="25"/>
  </w:num>
  <w:num w:numId="28" w16cid:durableId="1162501490">
    <w:abstractNumId w:val="8"/>
  </w:num>
  <w:num w:numId="29" w16cid:durableId="6480252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40F51"/>
    <w:rsid w:val="00051EF3"/>
    <w:rsid w:val="0006053A"/>
    <w:rsid w:val="00060B69"/>
    <w:rsid w:val="00060DE6"/>
    <w:rsid w:val="00067BA3"/>
    <w:rsid w:val="00080874"/>
    <w:rsid w:val="000854D4"/>
    <w:rsid w:val="00092F7F"/>
    <w:rsid w:val="000A138A"/>
    <w:rsid w:val="000A1923"/>
    <w:rsid w:val="000B7A2B"/>
    <w:rsid w:val="000F1050"/>
    <w:rsid w:val="00101686"/>
    <w:rsid w:val="001051AE"/>
    <w:rsid w:val="00105E7D"/>
    <w:rsid w:val="00120B9A"/>
    <w:rsid w:val="00122BF2"/>
    <w:rsid w:val="00131415"/>
    <w:rsid w:val="00135858"/>
    <w:rsid w:val="00135A25"/>
    <w:rsid w:val="00142CEF"/>
    <w:rsid w:val="00160F81"/>
    <w:rsid w:val="0018010E"/>
    <w:rsid w:val="0018336C"/>
    <w:rsid w:val="00187AF3"/>
    <w:rsid w:val="00187C1E"/>
    <w:rsid w:val="001926F4"/>
    <w:rsid w:val="001A6121"/>
    <w:rsid w:val="001B1E7C"/>
    <w:rsid w:val="001B3D0A"/>
    <w:rsid w:val="001C597E"/>
    <w:rsid w:val="001F393F"/>
    <w:rsid w:val="002003B6"/>
    <w:rsid w:val="0020092A"/>
    <w:rsid w:val="00201E6F"/>
    <w:rsid w:val="00216C73"/>
    <w:rsid w:val="00222B37"/>
    <w:rsid w:val="00235CB8"/>
    <w:rsid w:val="00286FD2"/>
    <w:rsid w:val="00293935"/>
    <w:rsid w:val="00294869"/>
    <w:rsid w:val="002A55C3"/>
    <w:rsid w:val="002B47EC"/>
    <w:rsid w:val="002D29E2"/>
    <w:rsid w:val="002D316B"/>
    <w:rsid w:val="002D51C6"/>
    <w:rsid w:val="002E3AF2"/>
    <w:rsid w:val="002E5BAC"/>
    <w:rsid w:val="0031462B"/>
    <w:rsid w:val="0033218D"/>
    <w:rsid w:val="00340446"/>
    <w:rsid w:val="0034656D"/>
    <w:rsid w:val="003511AF"/>
    <w:rsid w:val="00351733"/>
    <w:rsid w:val="00363703"/>
    <w:rsid w:val="00363B31"/>
    <w:rsid w:val="0037368E"/>
    <w:rsid w:val="003745CC"/>
    <w:rsid w:val="0037590C"/>
    <w:rsid w:val="00375A98"/>
    <w:rsid w:val="00383446"/>
    <w:rsid w:val="00393381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4633E"/>
    <w:rsid w:val="00454824"/>
    <w:rsid w:val="0045544F"/>
    <w:rsid w:val="00460537"/>
    <w:rsid w:val="0047020F"/>
    <w:rsid w:val="00471F4F"/>
    <w:rsid w:val="00474A4A"/>
    <w:rsid w:val="00477449"/>
    <w:rsid w:val="004B59CC"/>
    <w:rsid w:val="004C5497"/>
    <w:rsid w:val="004E0254"/>
    <w:rsid w:val="004E241E"/>
    <w:rsid w:val="004E3CA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128B"/>
    <w:rsid w:val="005F7974"/>
    <w:rsid w:val="005F7A9B"/>
    <w:rsid w:val="006078E9"/>
    <w:rsid w:val="00610C3A"/>
    <w:rsid w:val="00622A34"/>
    <w:rsid w:val="00623C5C"/>
    <w:rsid w:val="00627212"/>
    <w:rsid w:val="0062733D"/>
    <w:rsid w:val="006367EA"/>
    <w:rsid w:val="006517AC"/>
    <w:rsid w:val="00666821"/>
    <w:rsid w:val="00666A1B"/>
    <w:rsid w:val="00676E03"/>
    <w:rsid w:val="00686805"/>
    <w:rsid w:val="0069436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12E3"/>
    <w:rsid w:val="0075409C"/>
    <w:rsid w:val="00765C8E"/>
    <w:rsid w:val="0077471E"/>
    <w:rsid w:val="007B44B1"/>
    <w:rsid w:val="007B45C2"/>
    <w:rsid w:val="007B6D4B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02F1"/>
    <w:rsid w:val="0087337D"/>
    <w:rsid w:val="00873622"/>
    <w:rsid w:val="008758C2"/>
    <w:rsid w:val="008A3E4E"/>
    <w:rsid w:val="008B4E16"/>
    <w:rsid w:val="008C73D9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44BC4"/>
    <w:rsid w:val="00950560"/>
    <w:rsid w:val="009621AE"/>
    <w:rsid w:val="00965FC8"/>
    <w:rsid w:val="009733C4"/>
    <w:rsid w:val="00976458"/>
    <w:rsid w:val="0099069C"/>
    <w:rsid w:val="00994D90"/>
    <w:rsid w:val="009A1950"/>
    <w:rsid w:val="009B31A8"/>
    <w:rsid w:val="009B38E7"/>
    <w:rsid w:val="009D01EB"/>
    <w:rsid w:val="009D57CA"/>
    <w:rsid w:val="009E343D"/>
    <w:rsid w:val="009E712D"/>
    <w:rsid w:val="00A009C2"/>
    <w:rsid w:val="00A02D6C"/>
    <w:rsid w:val="00A03F73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64BC"/>
    <w:rsid w:val="00B16CB4"/>
    <w:rsid w:val="00B176DD"/>
    <w:rsid w:val="00B17EFD"/>
    <w:rsid w:val="00B242CA"/>
    <w:rsid w:val="00B3003F"/>
    <w:rsid w:val="00B3780B"/>
    <w:rsid w:val="00B450F1"/>
    <w:rsid w:val="00B503FD"/>
    <w:rsid w:val="00B5291C"/>
    <w:rsid w:val="00B55024"/>
    <w:rsid w:val="00B83D02"/>
    <w:rsid w:val="00B953EB"/>
    <w:rsid w:val="00BA22AD"/>
    <w:rsid w:val="00BA2B43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26E31"/>
    <w:rsid w:val="00C31E96"/>
    <w:rsid w:val="00C414D7"/>
    <w:rsid w:val="00C529D4"/>
    <w:rsid w:val="00C636E4"/>
    <w:rsid w:val="00C65859"/>
    <w:rsid w:val="00C852C8"/>
    <w:rsid w:val="00C856EA"/>
    <w:rsid w:val="00C93AE9"/>
    <w:rsid w:val="00CE118C"/>
    <w:rsid w:val="00CE731E"/>
    <w:rsid w:val="00D1534F"/>
    <w:rsid w:val="00D35D3B"/>
    <w:rsid w:val="00D546A8"/>
    <w:rsid w:val="00D647B5"/>
    <w:rsid w:val="00D70115"/>
    <w:rsid w:val="00D727AC"/>
    <w:rsid w:val="00D8157E"/>
    <w:rsid w:val="00D840BD"/>
    <w:rsid w:val="00D87308"/>
    <w:rsid w:val="00D928CA"/>
    <w:rsid w:val="00D94155"/>
    <w:rsid w:val="00D94393"/>
    <w:rsid w:val="00DB1ECA"/>
    <w:rsid w:val="00DB3EA6"/>
    <w:rsid w:val="00DB5384"/>
    <w:rsid w:val="00DD209A"/>
    <w:rsid w:val="00DD38F8"/>
    <w:rsid w:val="00DE085E"/>
    <w:rsid w:val="00DE10B3"/>
    <w:rsid w:val="00E06447"/>
    <w:rsid w:val="00E15BDF"/>
    <w:rsid w:val="00E17129"/>
    <w:rsid w:val="00E20C70"/>
    <w:rsid w:val="00E24B95"/>
    <w:rsid w:val="00E2655A"/>
    <w:rsid w:val="00E309D3"/>
    <w:rsid w:val="00E4007D"/>
    <w:rsid w:val="00E55CB9"/>
    <w:rsid w:val="00E8071E"/>
    <w:rsid w:val="00E86DCB"/>
    <w:rsid w:val="00E95D67"/>
    <w:rsid w:val="00E9615A"/>
    <w:rsid w:val="00E976F5"/>
    <w:rsid w:val="00EA2C9D"/>
    <w:rsid w:val="00EA6AF3"/>
    <w:rsid w:val="00EB523B"/>
    <w:rsid w:val="00EB65CF"/>
    <w:rsid w:val="00ED23A7"/>
    <w:rsid w:val="00ED53AA"/>
    <w:rsid w:val="00ED5672"/>
    <w:rsid w:val="00ED58C9"/>
    <w:rsid w:val="00EE24C2"/>
    <w:rsid w:val="00EE7FE6"/>
    <w:rsid w:val="00EF7451"/>
    <w:rsid w:val="00F13E32"/>
    <w:rsid w:val="00F3407C"/>
    <w:rsid w:val="00F47E0A"/>
    <w:rsid w:val="00F52552"/>
    <w:rsid w:val="00F54B33"/>
    <w:rsid w:val="00F54C7B"/>
    <w:rsid w:val="00F56D8C"/>
    <w:rsid w:val="00F61585"/>
    <w:rsid w:val="00F716D2"/>
    <w:rsid w:val="00F73836"/>
    <w:rsid w:val="00F7520D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0E6E7255BCB040CF858D7C06DC8A0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B94A3-3A72-409C-B9C6-EE0F017CFB0E}"/>
      </w:docPartPr>
      <w:docPartBody>
        <w:p w:rsidR="00175DDE" w:rsidRDefault="00DC1107" w:rsidP="00DC1107">
          <w:pPr>
            <w:pStyle w:val="0E6E7255BCB040CF858D7C06DC8A0BB8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A5186"/>
    <w:rsid w:val="00175DDE"/>
    <w:rsid w:val="00266B8D"/>
    <w:rsid w:val="003415D1"/>
    <w:rsid w:val="00395C8D"/>
    <w:rsid w:val="00425A95"/>
    <w:rsid w:val="00426A41"/>
    <w:rsid w:val="0045443F"/>
    <w:rsid w:val="00533921"/>
    <w:rsid w:val="00572B06"/>
    <w:rsid w:val="00597292"/>
    <w:rsid w:val="008E3151"/>
    <w:rsid w:val="00933363"/>
    <w:rsid w:val="009435E9"/>
    <w:rsid w:val="009A35E7"/>
    <w:rsid w:val="009E34CE"/>
    <w:rsid w:val="00A92C75"/>
    <w:rsid w:val="00B87569"/>
    <w:rsid w:val="00B934F4"/>
    <w:rsid w:val="00C255DF"/>
    <w:rsid w:val="00C62A3E"/>
    <w:rsid w:val="00D2436B"/>
    <w:rsid w:val="00DC1107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107"/>
    <w:rPr>
      <w:color w:val="808080"/>
    </w:rPr>
  </w:style>
  <w:style w:type="paragraph" w:customStyle="1" w:styleId="0426B0FF6B5E4D50AC119C7A5C1A6B88">
    <w:name w:val="0426B0FF6B5E4D50AC119C7A5C1A6B88"/>
    <w:rsid w:val="00426A41"/>
  </w:style>
  <w:style w:type="paragraph" w:customStyle="1" w:styleId="0E6E7255BCB040CF858D7C06DC8A0BB8">
    <w:name w:val="0E6E7255BCB040CF858D7C06DC8A0BB8"/>
    <w:rsid w:val="00DC11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281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2065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MagdalenaEwiak</dc:creator>
  <cp:lastModifiedBy>Piotr Zawadzki</cp:lastModifiedBy>
  <cp:revision>98</cp:revision>
  <cp:lastPrinted>2024-02-19T22:11:00Z</cp:lastPrinted>
  <dcterms:created xsi:type="dcterms:W3CDTF">2020-05-07T12:16:00Z</dcterms:created>
  <dcterms:modified xsi:type="dcterms:W3CDTF">2024-02-19T22:11:00Z</dcterms:modified>
</cp:coreProperties>
</file>